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9F460" w14:textId="55E201AA" w:rsidR="008E2D5C" w:rsidRDefault="002022F1">
      <w:pPr>
        <w:pStyle w:val="a9"/>
        <w:shd w:val="clear" w:color="auto" w:fill="FFFFFF"/>
        <w:spacing w:before="0" w:beforeAutospacing="0" w:after="0" w:afterAutospacing="0" w:line="360" w:lineRule="auto"/>
        <w:ind w:firstLine="480"/>
        <w:jc w:val="center"/>
        <w:rPr>
          <w:rStyle w:val="aa"/>
          <w:rFonts w:cs="Arial"/>
          <w:color w:val="000000"/>
          <w:sz w:val="32"/>
          <w:szCs w:val="32"/>
        </w:rPr>
      </w:pPr>
      <w:r>
        <w:rPr>
          <w:rStyle w:val="aa"/>
          <w:rFonts w:cs="Arial" w:hint="eastAsia"/>
          <w:color w:val="000000"/>
          <w:sz w:val="32"/>
          <w:szCs w:val="32"/>
        </w:rPr>
        <w:t>中山大学</w:t>
      </w:r>
      <w:r w:rsidR="003A52FB">
        <w:rPr>
          <w:rStyle w:val="aa"/>
          <w:rFonts w:cs="Arial" w:hint="eastAsia"/>
          <w:color w:val="000000"/>
          <w:sz w:val="32"/>
          <w:szCs w:val="32"/>
        </w:rPr>
        <w:t>政治与公共事务管理学院202</w:t>
      </w:r>
      <w:r w:rsidR="0087044D">
        <w:rPr>
          <w:rStyle w:val="aa"/>
          <w:rFonts w:cs="Arial"/>
          <w:color w:val="000000"/>
          <w:sz w:val="32"/>
          <w:szCs w:val="32"/>
        </w:rPr>
        <w:t>3</w:t>
      </w:r>
      <w:r w:rsidR="003A52FB">
        <w:rPr>
          <w:rStyle w:val="aa"/>
          <w:rFonts w:cs="Arial" w:hint="eastAsia"/>
          <w:color w:val="000000"/>
          <w:sz w:val="32"/>
          <w:szCs w:val="32"/>
        </w:rPr>
        <w:t>年学术学位</w:t>
      </w:r>
    </w:p>
    <w:p w14:paraId="73879C15" w14:textId="14918494" w:rsidR="008E2D5C" w:rsidRDefault="003A52FB" w:rsidP="006F7362">
      <w:pPr>
        <w:pStyle w:val="a9"/>
        <w:shd w:val="clear" w:color="auto" w:fill="FFFFFF"/>
        <w:spacing w:before="0" w:beforeAutospacing="0" w:after="0" w:afterAutospacing="0" w:line="360" w:lineRule="auto"/>
        <w:ind w:firstLine="480"/>
        <w:jc w:val="center"/>
        <w:rPr>
          <w:rStyle w:val="aa"/>
          <w:rFonts w:asciiTheme="minorHAnsi" w:eastAsiaTheme="minorEastAsia" w:hAnsiTheme="minorHAnsi" w:cs="Arial"/>
          <w:b w:val="0"/>
          <w:bCs w:val="0"/>
          <w:color w:val="000000"/>
          <w:kern w:val="2"/>
          <w:sz w:val="21"/>
          <w:szCs w:val="22"/>
        </w:rPr>
      </w:pPr>
      <w:r>
        <w:rPr>
          <w:rStyle w:val="aa"/>
          <w:rFonts w:cs="Arial" w:hint="eastAsia"/>
          <w:color w:val="000000"/>
          <w:sz w:val="32"/>
          <w:szCs w:val="32"/>
        </w:rPr>
        <w:t>硕士研究生复试安排</w:t>
      </w:r>
    </w:p>
    <w:p w14:paraId="216D7FAD" w14:textId="6EA595AA" w:rsidR="005E027C" w:rsidRPr="005E027C" w:rsidRDefault="005E027C">
      <w:pPr>
        <w:pStyle w:val="a9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284"/>
        <w:rPr>
          <w:rStyle w:val="aa"/>
          <w:rFonts w:cs="Arial"/>
          <w:color w:val="888888"/>
          <w:sz w:val="28"/>
          <w:szCs w:val="28"/>
        </w:rPr>
      </w:pPr>
      <w:r>
        <w:rPr>
          <w:rStyle w:val="aa"/>
          <w:rFonts w:cs="Arial" w:hint="eastAsia"/>
          <w:color w:val="000000"/>
          <w:sz w:val="28"/>
          <w:szCs w:val="28"/>
        </w:rPr>
        <w:t>报到时间、地点</w:t>
      </w:r>
    </w:p>
    <w:p w14:paraId="3B361C17" w14:textId="33894C75" w:rsidR="005E027C" w:rsidRDefault="005E027C" w:rsidP="005E027C">
      <w:pPr>
        <w:pStyle w:val="a9"/>
        <w:shd w:val="clear" w:color="auto" w:fill="FFFFFF"/>
        <w:spacing w:before="0" w:beforeAutospacing="0" w:after="0" w:afterAutospacing="0" w:line="360" w:lineRule="auto"/>
        <w:ind w:firstLineChars="200" w:firstLine="480"/>
        <w:rPr>
          <w:rStyle w:val="aa"/>
          <w:rFonts w:cs="Arial"/>
          <w:b w:val="0"/>
          <w:bCs w:val="0"/>
          <w:color w:val="000000"/>
        </w:rPr>
      </w:pPr>
      <w:r>
        <w:rPr>
          <w:rStyle w:val="aa"/>
          <w:rFonts w:cs="Arial" w:hint="eastAsia"/>
          <w:b w:val="0"/>
          <w:bCs w:val="0"/>
          <w:color w:val="000000"/>
        </w:rPr>
        <w:t>1．时间：202</w:t>
      </w:r>
      <w:r>
        <w:rPr>
          <w:rStyle w:val="aa"/>
          <w:rFonts w:cs="Arial"/>
          <w:b w:val="0"/>
          <w:bCs w:val="0"/>
          <w:color w:val="000000"/>
        </w:rPr>
        <w:t>3</w:t>
      </w:r>
      <w:r>
        <w:rPr>
          <w:rStyle w:val="aa"/>
          <w:rFonts w:cs="Arial" w:hint="eastAsia"/>
          <w:b w:val="0"/>
          <w:bCs w:val="0"/>
          <w:color w:val="000000"/>
        </w:rPr>
        <w:t>年</w:t>
      </w:r>
      <w:r>
        <w:rPr>
          <w:rStyle w:val="aa"/>
          <w:rFonts w:cs="Arial"/>
          <w:b w:val="0"/>
          <w:bCs w:val="0"/>
          <w:color w:val="000000"/>
        </w:rPr>
        <w:t>3</w:t>
      </w:r>
      <w:r>
        <w:rPr>
          <w:rStyle w:val="aa"/>
          <w:rFonts w:cs="Arial" w:hint="eastAsia"/>
          <w:b w:val="0"/>
          <w:bCs w:val="0"/>
          <w:color w:val="000000"/>
        </w:rPr>
        <w:t>月</w:t>
      </w:r>
      <w:r>
        <w:rPr>
          <w:rStyle w:val="aa"/>
          <w:rFonts w:cs="Arial"/>
          <w:b w:val="0"/>
          <w:bCs w:val="0"/>
          <w:color w:val="000000"/>
        </w:rPr>
        <w:t>29</w:t>
      </w:r>
      <w:r>
        <w:rPr>
          <w:rStyle w:val="aa"/>
          <w:rFonts w:cs="Arial" w:hint="eastAsia"/>
          <w:b w:val="0"/>
          <w:bCs w:val="0"/>
          <w:color w:val="000000"/>
        </w:rPr>
        <w:t>日星期三</w:t>
      </w:r>
      <w:r w:rsidR="002022F1">
        <w:rPr>
          <w:rStyle w:val="aa"/>
          <w:rFonts w:cs="Arial" w:hint="eastAsia"/>
          <w:b w:val="0"/>
          <w:bCs w:val="0"/>
          <w:color w:val="000000"/>
        </w:rPr>
        <w:t>下午</w:t>
      </w:r>
      <w:r w:rsidR="002022F1">
        <w:rPr>
          <w:rStyle w:val="aa"/>
          <w:rFonts w:cs="Arial"/>
          <w:b w:val="0"/>
          <w:bCs w:val="0"/>
          <w:color w:val="000000"/>
        </w:rPr>
        <w:t>14</w:t>
      </w:r>
      <w:r>
        <w:rPr>
          <w:rStyle w:val="aa"/>
          <w:rFonts w:cs="Arial" w:hint="eastAsia"/>
          <w:b w:val="0"/>
          <w:bCs w:val="0"/>
          <w:color w:val="000000"/>
        </w:rPr>
        <w:t>:</w:t>
      </w:r>
      <w:r>
        <w:rPr>
          <w:rStyle w:val="aa"/>
          <w:rFonts w:cs="Arial"/>
          <w:b w:val="0"/>
          <w:bCs w:val="0"/>
          <w:color w:val="000000"/>
        </w:rPr>
        <w:t>3</w:t>
      </w:r>
      <w:r>
        <w:rPr>
          <w:rStyle w:val="aa"/>
          <w:rFonts w:cs="Arial" w:hint="eastAsia"/>
          <w:b w:val="0"/>
          <w:bCs w:val="0"/>
          <w:color w:val="000000"/>
        </w:rPr>
        <w:t>0</w:t>
      </w:r>
      <w:r>
        <w:rPr>
          <w:rStyle w:val="aa"/>
          <w:rFonts w:cs="Arial"/>
          <w:b w:val="0"/>
          <w:bCs w:val="0"/>
          <w:color w:val="000000"/>
        </w:rPr>
        <w:t>-</w:t>
      </w:r>
      <w:r>
        <w:rPr>
          <w:rStyle w:val="aa"/>
          <w:rFonts w:cs="Arial" w:hint="eastAsia"/>
          <w:b w:val="0"/>
          <w:bCs w:val="0"/>
          <w:color w:val="000000"/>
        </w:rPr>
        <w:t>1</w:t>
      </w:r>
      <w:r>
        <w:rPr>
          <w:rStyle w:val="aa"/>
          <w:rFonts w:cs="Arial"/>
          <w:b w:val="0"/>
          <w:bCs w:val="0"/>
          <w:color w:val="000000"/>
        </w:rPr>
        <w:t>7</w:t>
      </w:r>
      <w:r>
        <w:rPr>
          <w:rStyle w:val="aa"/>
          <w:rFonts w:cs="Arial" w:hint="eastAsia"/>
          <w:b w:val="0"/>
          <w:bCs w:val="0"/>
          <w:color w:val="000000"/>
        </w:rPr>
        <w:t>:</w:t>
      </w:r>
      <w:r>
        <w:rPr>
          <w:rStyle w:val="aa"/>
          <w:rFonts w:cs="Arial"/>
          <w:b w:val="0"/>
          <w:bCs w:val="0"/>
          <w:color w:val="000000"/>
        </w:rPr>
        <w:t>30</w:t>
      </w:r>
      <w:r>
        <w:rPr>
          <w:rStyle w:val="aa"/>
          <w:rFonts w:cs="Arial" w:hint="eastAsia"/>
          <w:b w:val="0"/>
          <w:bCs w:val="0"/>
          <w:color w:val="000000"/>
        </w:rPr>
        <w:t>。</w:t>
      </w:r>
    </w:p>
    <w:p w14:paraId="25E072BA" w14:textId="4C2EBF19" w:rsidR="005E027C" w:rsidRPr="006F7362" w:rsidRDefault="005E027C" w:rsidP="002022F1">
      <w:pPr>
        <w:pStyle w:val="a9"/>
        <w:shd w:val="clear" w:color="auto" w:fill="FFFFFF"/>
        <w:spacing w:before="0" w:beforeAutospacing="0" w:after="0" w:afterAutospacing="0" w:line="360" w:lineRule="auto"/>
        <w:ind w:firstLineChars="200" w:firstLine="480"/>
        <w:rPr>
          <w:rStyle w:val="aa"/>
          <w:rFonts w:cs="Arial"/>
          <w:b w:val="0"/>
          <w:bCs w:val="0"/>
          <w:color w:val="000000"/>
          <w:w w:val="90"/>
        </w:rPr>
      </w:pPr>
      <w:r>
        <w:rPr>
          <w:rStyle w:val="aa"/>
          <w:rFonts w:cs="Arial" w:hint="eastAsia"/>
          <w:b w:val="0"/>
          <w:bCs w:val="0"/>
          <w:color w:val="000000"/>
        </w:rPr>
        <w:t>2．地点：</w:t>
      </w:r>
      <w:r w:rsidRPr="006F7362">
        <w:rPr>
          <w:rStyle w:val="aa"/>
          <w:rFonts w:cs="Arial" w:hint="eastAsia"/>
          <w:b w:val="0"/>
          <w:bCs w:val="0"/>
          <w:color w:val="000000"/>
          <w:w w:val="90"/>
        </w:rPr>
        <w:t>广州海珠区新港西路</w:t>
      </w:r>
      <w:r w:rsidRPr="006F7362">
        <w:rPr>
          <w:rStyle w:val="aa"/>
          <w:rFonts w:cs="Arial"/>
          <w:b w:val="0"/>
          <w:bCs w:val="0"/>
          <w:color w:val="000000"/>
          <w:w w:val="90"/>
        </w:rPr>
        <w:t>135</w:t>
      </w:r>
      <w:r w:rsidRPr="006F7362">
        <w:rPr>
          <w:rStyle w:val="aa"/>
          <w:rFonts w:cs="Arial" w:hint="eastAsia"/>
          <w:b w:val="0"/>
          <w:bCs w:val="0"/>
          <w:color w:val="000000"/>
          <w:w w:val="90"/>
        </w:rPr>
        <w:t>号中山大学政治与公共事务管理学院</w:t>
      </w:r>
      <w:r w:rsidR="00884B5B" w:rsidRPr="006F7362">
        <w:rPr>
          <w:rStyle w:val="aa"/>
          <w:rFonts w:cs="Arial"/>
          <w:b w:val="0"/>
          <w:bCs w:val="0"/>
          <w:color w:val="000000"/>
          <w:w w:val="90"/>
        </w:rPr>
        <w:t>105</w:t>
      </w:r>
      <w:r w:rsidR="00884B5B" w:rsidRPr="006F7362">
        <w:rPr>
          <w:rStyle w:val="aa"/>
          <w:rFonts w:cs="Arial" w:hint="eastAsia"/>
          <w:b w:val="0"/>
          <w:bCs w:val="0"/>
          <w:color w:val="000000"/>
          <w:w w:val="90"/>
        </w:rPr>
        <w:t>室</w:t>
      </w:r>
      <w:r w:rsidR="002022F1" w:rsidRPr="006F7362">
        <w:rPr>
          <w:rStyle w:val="aa"/>
          <w:rFonts w:cs="Arial" w:hint="eastAsia"/>
          <w:b w:val="0"/>
          <w:bCs w:val="0"/>
          <w:color w:val="000000"/>
          <w:w w:val="90"/>
        </w:rPr>
        <w:t>。</w:t>
      </w:r>
    </w:p>
    <w:p w14:paraId="0DA2560A" w14:textId="77777777" w:rsidR="005E027C" w:rsidRPr="005E027C" w:rsidRDefault="005E027C">
      <w:pPr>
        <w:pStyle w:val="a9"/>
        <w:shd w:val="clear" w:color="auto" w:fill="FFFFFF"/>
        <w:spacing w:before="0" w:beforeAutospacing="0" w:after="0" w:afterAutospacing="0" w:line="360" w:lineRule="auto"/>
        <w:ind w:left="284"/>
        <w:rPr>
          <w:rStyle w:val="aa"/>
          <w:rFonts w:cs="Arial"/>
          <w:color w:val="888888"/>
          <w:sz w:val="28"/>
          <w:szCs w:val="28"/>
        </w:rPr>
      </w:pPr>
    </w:p>
    <w:p w14:paraId="347BB5CF" w14:textId="74089072" w:rsidR="008E2D5C" w:rsidRDefault="00884B5B">
      <w:pPr>
        <w:pStyle w:val="a9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284"/>
        <w:rPr>
          <w:rStyle w:val="aa"/>
          <w:rFonts w:cs="Arial"/>
          <w:color w:val="888888"/>
          <w:sz w:val="28"/>
          <w:szCs w:val="28"/>
        </w:rPr>
      </w:pPr>
      <w:r>
        <w:rPr>
          <w:rStyle w:val="aa"/>
          <w:rFonts w:cs="Arial" w:hint="eastAsia"/>
          <w:color w:val="000000"/>
          <w:sz w:val="28"/>
          <w:szCs w:val="28"/>
        </w:rPr>
        <w:t>面试</w:t>
      </w:r>
      <w:r w:rsidR="003A52FB">
        <w:rPr>
          <w:rStyle w:val="aa"/>
          <w:rFonts w:cs="Arial" w:hint="eastAsia"/>
          <w:color w:val="000000"/>
          <w:sz w:val="28"/>
          <w:szCs w:val="28"/>
        </w:rPr>
        <w:t>时间</w:t>
      </w:r>
      <w:r w:rsidR="0069125D">
        <w:rPr>
          <w:rStyle w:val="aa"/>
          <w:rFonts w:cs="Arial" w:hint="eastAsia"/>
          <w:color w:val="000000"/>
          <w:sz w:val="28"/>
          <w:szCs w:val="28"/>
        </w:rPr>
        <w:t>、地点</w:t>
      </w:r>
    </w:p>
    <w:p w14:paraId="08FA9A7F" w14:textId="72799A2C" w:rsidR="008E2D5C" w:rsidRDefault="003A52FB">
      <w:pPr>
        <w:pStyle w:val="a9"/>
        <w:shd w:val="clear" w:color="auto" w:fill="FFFFFF"/>
        <w:spacing w:before="0" w:beforeAutospacing="0" w:after="0" w:afterAutospacing="0" w:line="360" w:lineRule="auto"/>
        <w:ind w:firstLineChars="200" w:firstLine="480"/>
        <w:rPr>
          <w:rStyle w:val="aa"/>
          <w:rFonts w:cs="Arial"/>
          <w:b w:val="0"/>
          <w:bCs w:val="0"/>
          <w:color w:val="000000"/>
        </w:rPr>
      </w:pPr>
      <w:r>
        <w:rPr>
          <w:rStyle w:val="aa"/>
          <w:rFonts w:cs="Arial" w:hint="eastAsia"/>
          <w:b w:val="0"/>
          <w:bCs w:val="0"/>
          <w:color w:val="000000"/>
        </w:rPr>
        <w:t>1．</w:t>
      </w:r>
      <w:r w:rsidR="0069125D">
        <w:rPr>
          <w:rStyle w:val="aa"/>
          <w:rFonts w:cs="Arial" w:hint="eastAsia"/>
          <w:b w:val="0"/>
          <w:bCs w:val="0"/>
          <w:color w:val="000000"/>
        </w:rPr>
        <w:t>时间：</w:t>
      </w:r>
      <w:r>
        <w:rPr>
          <w:rStyle w:val="aa"/>
          <w:rFonts w:cs="Arial" w:hint="eastAsia"/>
          <w:b w:val="0"/>
          <w:bCs w:val="0"/>
          <w:color w:val="000000"/>
        </w:rPr>
        <w:t>202</w:t>
      </w:r>
      <w:r w:rsidR="00BD4C35">
        <w:rPr>
          <w:rStyle w:val="aa"/>
          <w:rFonts w:cs="Arial"/>
          <w:b w:val="0"/>
          <w:bCs w:val="0"/>
          <w:color w:val="000000"/>
        </w:rPr>
        <w:t>3</w:t>
      </w:r>
      <w:r>
        <w:rPr>
          <w:rStyle w:val="aa"/>
          <w:rFonts w:cs="Arial" w:hint="eastAsia"/>
          <w:b w:val="0"/>
          <w:bCs w:val="0"/>
          <w:color w:val="000000"/>
        </w:rPr>
        <w:t>年</w:t>
      </w:r>
      <w:r>
        <w:rPr>
          <w:rStyle w:val="aa"/>
          <w:rFonts w:cs="Arial"/>
          <w:b w:val="0"/>
          <w:bCs w:val="0"/>
          <w:color w:val="000000"/>
        </w:rPr>
        <w:t>3</w:t>
      </w:r>
      <w:r>
        <w:rPr>
          <w:rStyle w:val="aa"/>
          <w:rFonts w:cs="Arial" w:hint="eastAsia"/>
          <w:b w:val="0"/>
          <w:bCs w:val="0"/>
          <w:color w:val="000000"/>
        </w:rPr>
        <w:t>月</w:t>
      </w:r>
      <w:r w:rsidR="005F7A00">
        <w:rPr>
          <w:rStyle w:val="aa"/>
          <w:rFonts w:cs="Arial" w:hint="eastAsia"/>
          <w:b w:val="0"/>
          <w:bCs w:val="0"/>
          <w:color w:val="000000"/>
        </w:rPr>
        <w:t>3</w:t>
      </w:r>
      <w:r w:rsidR="005F7A00">
        <w:rPr>
          <w:rStyle w:val="aa"/>
          <w:rFonts w:cs="Arial"/>
          <w:b w:val="0"/>
          <w:bCs w:val="0"/>
          <w:color w:val="000000"/>
        </w:rPr>
        <w:t>0</w:t>
      </w:r>
      <w:r>
        <w:rPr>
          <w:rStyle w:val="aa"/>
          <w:rFonts w:cs="Arial" w:hint="eastAsia"/>
          <w:b w:val="0"/>
          <w:bCs w:val="0"/>
          <w:color w:val="000000"/>
        </w:rPr>
        <w:t>日星期</w:t>
      </w:r>
      <w:r w:rsidR="0087044D">
        <w:rPr>
          <w:rStyle w:val="aa"/>
          <w:rFonts w:cs="Arial" w:hint="eastAsia"/>
          <w:b w:val="0"/>
          <w:bCs w:val="0"/>
          <w:color w:val="000000"/>
        </w:rPr>
        <w:t>四</w:t>
      </w:r>
      <w:r>
        <w:rPr>
          <w:rStyle w:val="aa"/>
          <w:rFonts w:cs="Arial" w:hint="eastAsia"/>
          <w:b w:val="0"/>
          <w:bCs w:val="0"/>
          <w:color w:val="000000"/>
        </w:rPr>
        <w:t>上午9</w:t>
      </w:r>
      <w:r w:rsidR="00BD4C35">
        <w:rPr>
          <w:rStyle w:val="aa"/>
          <w:rFonts w:cs="Arial" w:hint="eastAsia"/>
          <w:b w:val="0"/>
          <w:bCs w:val="0"/>
          <w:color w:val="000000"/>
        </w:rPr>
        <w:t>:</w:t>
      </w:r>
      <w:r>
        <w:rPr>
          <w:rStyle w:val="aa"/>
          <w:rFonts w:cs="Arial" w:hint="eastAsia"/>
          <w:b w:val="0"/>
          <w:bCs w:val="0"/>
          <w:color w:val="000000"/>
        </w:rPr>
        <w:t>00开始，下午</w:t>
      </w:r>
      <w:r w:rsidR="00BD4C35">
        <w:rPr>
          <w:rStyle w:val="aa"/>
          <w:rFonts w:cs="Arial"/>
          <w:b w:val="0"/>
          <w:bCs w:val="0"/>
          <w:color w:val="000000"/>
        </w:rPr>
        <w:t>14</w:t>
      </w:r>
      <w:r w:rsidR="00BD4C35">
        <w:rPr>
          <w:rStyle w:val="aa"/>
          <w:rFonts w:cs="Arial" w:hint="eastAsia"/>
          <w:b w:val="0"/>
          <w:bCs w:val="0"/>
          <w:color w:val="000000"/>
        </w:rPr>
        <w:t>:</w:t>
      </w:r>
      <w:r w:rsidR="00BD4C35">
        <w:rPr>
          <w:rStyle w:val="aa"/>
          <w:rFonts w:cs="Arial"/>
          <w:b w:val="0"/>
          <w:bCs w:val="0"/>
          <w:color w:val="000000"/>
        </w:rPr>
        <w:t>00</w:t>
      </w:r>
      <w:r>
        <w:rPr>
          <w:rStyle w:val="aa"/>
          <w:rFonts w:cs="Arial" w:hint="eastAsia"/>
          <w:b w:val="0"/>
          <w:bCs w:val="0"/>
          <w:color w:val="000000"/>
        </w:rPr>
        <w:t>开始。</w:t>
      </w:r>
      <w:bookmarkStart w:id="0" w:name="_Hlk38909095"/>
    </w:p>
    <w:p w14:paraId="24592B89" w14:textId="0659C19C" w:rsidR="0069125D" w:rsidRDefault="003A52FB" w:rsidP="0069125D">
      <w:pPr>
        <w:pStyle w:val="a9"/>
        <w:shd w:val="clear" w:color="auto" w:fill="FFFFFF"/>
        <w:spacing w:before="0" w:beforeAutospacing="0" w:after="0" w:afterAutospacing="0" w:line="360" w:lineRule="auto"/>
        <w:ind w:firstLineChars="200" w:firstLine="480"/>
        <w:rPr>
          <w:rStyle w:val="aa"/>
          <w:rFonts w:cs="Arial"/>
          <w:b w:val="0"/>
          <w:bCs w:val="0"/>
          <w:color w:val="000000"/>
        </w:rPr>
      </w:pPr>
      <w:r>
        <w:rPr>
          <w:rStyle w:val="aa"/>
          <w:rFonts w:cs="Arial" w:hint="eastAsia"/>
          <w:b w:val="0"/>
          <w:bCs w:val="0"/>
          <w:color w:val="000000"/>
        </w:rPr>
        <w:t>2．</w:t>
      </w:r>
      <w:bookmarkEnd w:id="0"/>
      <w:r w:rsidR="0069125D">
        <w:rPr>
          <w:rStyle w:val="aa"/>
          <w:rFonts w:cs="Arial" w:hint="eastAsia"/>
          <w:b w:val="0"/>
          <w:bCs w:val="0"/>
          <w:color w:val="000000"/>
        </w:rPr>
        <w:t>地点：广州海珠区新港西路1</w:t>
      </w:r>
      <w:r w:rsidR="0069125D">
        <w:rPr>
          <w:rStyle w:val="aa"/>
          <w:rFonts w:cs="Arial"/>
          <w:b w:val="0"/>
          <w:bCs w:val="0"/>
          <w:color w:val="000000"/>
        </w:rPr>
        <w:t>35</w:t>
      </w:r>
      <w:r w:rsidR="0069125D">
        <w:rPr>
          <w:rStyle w:val="aa"/>
          <w:rFonts w:cs="Arial" w:hint="eastAsia"/>
          <w:b w:val="0"/>
          <w:bCs w:val="0"/>
          <w:color w:val="000000"/>
        </w:rPr>
        <w:t>号中山大学政治与公共事务管理学院</w:t>
      </w:r>
      <w:r w:rsidR="002022F1">
        <w:rPr>
          <w:rStyle w:val="aa"/>
          <w:rFonts w:cs="Arial" w:hint="eastAsia"/>
          <w:b w:val="0"/>
          <w:bCs w:val="0"/>
          <w:color w:val="000000"/>
        </w:rPr>
        <w:t>。</w:t>
      </w:r>
    </w:p>
    <w:p w14:paraId="23DEFAD2" w14:textId="77777777" w:rsidR="008E2D5C" w:rsidRDefault="008E2D5C">
      <w:pPr>
        <w:pStyle w:val="a9"/>
        <w:shd w:val="clear" w:color="auto" w:fill="FFFFFF"/>
        <w:spacing w:before="0" w:beforeAutospacing="0" w:after="0" w:afterAutospacing="0" w:line="360" w:lineRule="auto"/>
        <w:ind w:firstLineChars="200" w:firstLine="480"/>
        <w:rPr>
          <w:rStyle w:val="aa"/>
          <w:rFonts w:cs="Arial"/>
          <w:b w:val="0"/>
          <w:bCs w:val="0"/>
          <w:color w:val="000000"/>
        </w:rPr>
      </w:pPr>
    </w:p>
    <w:p w14:paraId="3C48FCCB" w14:textId="54332288" w:rsidR="008E2D5C" w:rsidRDefault="00884B5B">
      <w:pPr>
        <w:pStyle w:val="a9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284"/>
        <w:rPr>
          <w:rStyle w:val="aa"/>
          <w:rFonts w:cs="Arial"/>
          <w:color w:val="000000"/>
          <w:sz w:val="28"/>
          <w:szCs w:val="28"/>
        </w:rPr>
      </w:pPr>
      <w:r>
        <w:rPr>
          <w:rStyle w:val="aa"/>
          <w:rFonts w:cs="Arial" w:hint="eastAsia"/>
          <w:color w:val="000000"/>
          <w:sz w:val="28"/>
          <w:szCs w:val="28"/>
        </w:rPr>
        <w:t>面试</w:t>
      </w:r>
      <w:r w:rsidR="003A52FB">
        <w:rPr>
          <w:rStyle w:val="aa"/>
          <w:rFonts w:cs="Arial" w:hint="eastAsia"/>
          <w:color w:val="000000"/>
          <w:sz w:val="28"/>
          <w:szCs w:val="28"/>
        </w:rPr>
        <w:t>前期安排</w:t>
      </w:r>
    </w:p>
    <w:p w14:paraId="1E261F30" w14:textId="3546F175" w:rsidR="008E2D5C" w:rsidRDefault="002022F1" w:rsidP="006F7362">
      <w:pPr>
        <w:pStyle w:val="a9"/>
        <w:shd w:val="clear" w:color="auto" w:fill="FFFFFF"/>
        <w:spacing w:before="0" w:beforeAutospacing="0" w:after="0" w:afterAutospacing="0" w:line="360" w:lineRule="auto"/>
        <w:ind w:firstLineChars="200" w:firstLine="480"/>
        <w:rPr>
          <w:rStyle w:val="aa"/>
          <w:rFonts w:asciiTheme="minorHAnsi" w:eastAsiaTheme="minorEastAsia" w:hAnsiTheme="minorHAnsi" w:cs="Arial"/>
          <w:b w:val="0"/>
          <w:bCs w:val="0"/>
          <w:color w:val="000000"/>
          <w:kern w:val="2"/>
          <w:sz w:val="21"/>
          <w:szCs w:val="22"/>
        </w:rPr>
      </w:pPr>
      <w:r w:rsidRPr="006F7362">
        <w:rPr>
          <w:rStyle w:val="aa"/>
          <w:rFonts w:cs="Arial"/>
          <w:b w:val="0"/>
          <w:color w:val="000000"/>
        </w:rPr>
        <w:t xml:space="preserve">1. </w:t>
      </w:r>
      <w:r w:rsidR="003A52FB">
        <w:rPr>
          <w:rStyle w:val="aa"/>
          <w:rFonts w:cs="Arial" w:hint="eastAsia"/>
          <w:color w:val="000000"/>
        </w:rPr>
        <w:t>复试通知</w:t>
      </w:r>
      <w:r w:rsidR="003A52FB">
        <w:rPr>
          <w:rStyle w:val="aa"/>
          <w:rFonts w:cs="Arial" w:hint="eastAsia"/>
          <w:b w:val="0"/>
          <w:bCs w:val="0"/>
          <w:color w:val="000000"/>
        </w:rPr>
        <w:t>：本安排发布后，学院将通过邮件通知入围复试考生准备复试相关事宜。</w:t>
      </w:r>
    </w:p>
    <w:p w14:paraId="666AA27A" w14:textId="7DA9DDE2" w:rsidR="005B082F" w:rsidRDefault="002022F1" w:rsidP="006F7362">
      <w:pPr>
        <w:pStyle w:val="a9"/>
        <w:shd w:val="clear" w:color="auto" w:fill="FFFFFF"/>
        <w:spacing w:before="0" w:beforeAutospacing="0" w:after="0" w:afterAutospacing="0" w:line="360" w:lineRule="auto"/>
        <w:ind w:firstLineChars="200" w:firstLine="480"/>
        <w:rPr>
          <w:rStyle w:val="aa"/>
          <w:rFonts w:asciiTheme="minorHAnsi" w:eastAsiaTheme="minorEastAsia" w:hAnsiTheme="minorHAnsi" w:cs="Arial"/>
          <w:b w:val="0"/>
          <w:bCs w:val="0"/>
          <w:color w:val="000000"/>
          <w:kern w:val="2"/>
          <w:sz w:val="21"/>
          <w:szCs w:val="22"/>
        </w:rPr>
      </w:pPr>
      <w:r w:rsidRPr="006F7362">
        <w:rPr>
          <w:rStyle w:val="aa"/>
          <w:rFonts w:cs="Arial"/>
          <w:b w:val="0"/>
          <w:color w:val="000000"/>
        </w:rPr>
        <w:t>2.</w:t>
      </w:r>
      <w:r>
        <w:rPr>
          <w:rStyle w:val="aa"/>
          <w:rFonts w:cs="Arial"/>
          <w:color w:val="000000"/>
        </w:rPr>
        <w:t xml:space="preserve"> </w:t>
      </w:r>
      <w:r w:rsidR="00542B25">
        <w:rPr>
          <w:rStyle w:val="aa"/>
          <w:rFonts w:cs="Arial" w:hint="eastAsia"/>
          <w:color w:val="000000"/>
        </w:rPr>
        <w:t>面试</w:t>
      </w:r>
      <w:r w:rsidR="003A52FB">
        <w:rPr>
          <w:rStyle w:val="aa"/>
          <w:rFonts w:cs="Arial" w:hint="eastAsia"/>
          <w:color w:val="000000"/>
        </w:rPr>
        <w:t>分组：</w:t>
      </w:r>
      <w:r w:rsidR="005B082F">
        <w:rPr>
          <w:rStyle w:val="aa"/>
          <w:rFonts w:cs="Arial" w:hint="eastAsia"/>
          <w:b w:val="0"/>
          <w:bCs w:val="0"/>
          <w:color w:val="000000"/>
        </w:rPr>
        <w:t>政治学专业分一组（含少数民族骨干计划）；公共管理专业分两组；各组别均采取线上抽签</w:t>
      </w:r>
      <w:r>
        <w:rPr>
          <w:rStyle w:val="aa"/>
          <w:rFonts w:cs="Arial" w:hint="eastAsia"/>
          <w:b w:val="0"/>
          <w:bCs w:val="0"/>
          <w:color w:val="000000"/>
        </w:rPr>
        <w:t>的</w:t>
      </w:r>
      <w:r w:rsidR="005B082F">
        <w:rPr>
          <w:rStyle w:val="aa"/>
          <w:rFonts w:cs="Arial" w:hint="eastAsia"/>
          <w:b w:val="0"/>
          <w:bCs w:val="0"/>
          <w:color w:val="000000"/>
        </w:rPr>
        <w:t>方式确定每位考生</w:t>
      </w:r>
      <w:r>
        <w:rPr>
          <w:rStyle w:val="aa"/>
          <w:rFonts w:cs="Arial" w:hint="eastAsia"/>
          <w:b w:val="0"/>
          <w:bCs w:val="0"/>
          <w:color w:val="000000"/>
        </w:rPr>
        <w:t>的</w:t>
      </w:r>
      <w:r w:rsidR="005B082F">
        <w:rPr>
          <w:rStyle w:val="aa"/>
          <w:rFonts w:cs="Arial" w:hint="eastAsia"/>
          <w:b w:val="0"/>
          <w:bCs w:val="0"/>
          <w:color w:val="000000"/>
        </w:rPr>
        <w:t>面试顺序，具体面试会议室待定。</w:t>
      </w:r>
    </w:p>
    <w:p w14:paraId="7703B283" w14:textId="1FCE0316" w:rsidR="005B082F" w:rsidRDefault="002022F1" w:rsidP="006F7362">
      <w:pPr>
        <w:pStyle w:val="a9"/>
        <w:shd w:val="clear" w:color="auto" w:fill="FFFFFF"/>
        <w:spacing w:before="0" w:beforeAutospacing="0" w:after="0" w:afterAutospacing="0" w:line="360" w:lineRule="auto"/>
        <w:ind w:firstLineChars="200" w:firstLine="480"/>
        <w:rPr>
          <w:rStyle w:val="aa"/>
          <w:rFonts w:asciiTheme="minorHAnsi" w:eastAsiaTheme="minorEastAsia" w:hAnsiTheme="minorHAnsi" w:cs="Arial" w:hint="eastAsia"/>
          <w:b w:val="0"/>
          <w:bCs w:val="0"/>
          <w:color w:val="000000"/>
          <w:kern w:val="2"/>
          <w:sz w:val="21"/>
          <w:szCs w:val="22"/>
        </w:rPr>
      </w:pPr>
      <w:r w:rsidRPr="006F7362">
        <w:rPr>
          <w:rStyle w:val="aa"/>
          <w:rFonts w:cs="Arial"/>
          <w:b w:val="0"/>
          <w:color w:val="000000"/>
        </w:rPr>
        <w:t>3.</w:t>
      </w:r>
      <w:r>
        <w:rPr>
          <w:rStyle w:val="aa"/>
          <w:rFonts w:cs="Arial"/>
          <w:color w:val="000000"/>
        </w:rPr>
        <w:t xml:space="preserve"> </w:t>
      </w:r>
      <w:r w:rsidR="003A52FB" w:rsidRPr="005B082F">
        <w:rPr>
          <w:rStyle w:val="aa"/>
          <w:rFonts w:cs="Arial" w:hint="eastAsia"/>
          <w:color w:val="000000"/>
        </w:rPr>
        <w:t>考生准备</w:t>
      </w:r>
      <w:r w:rsidR="005E027C" w:rsidRPr="005B082F">
        <w:rPr>
          <w:rStyle w:val="aa"/>
          <w:rFonts w:cs="Arial" w:hint="eastAsia"/>
          <w:color w:val="000000"/>
        </w:rPr>
        <w:t>：</w:t>
      </w:r>
      <w:r w:rsidR="00884B5B" w:rsidRPr="005B082F">
        <w:rPr>
          <w:rStyle w:val="aa"/>
          <w:rFonts w:cs="Arial" w:hint="eastAsia"/>
          <w:b w:val="0"/>
          <w:bCs w:val="0"/>
          <w:color w:val="000000"/>
        </w:rPr>
        <w:t>请按</w:t>
      </w:r>
      <w:r w:rsidR="00C60896">
        <w:rPr>
          <w:rStyle w:val="aa"/>
          <w:rFonts w:cs="Arial" w:hint="eastAsia"/>
          <w:b w:val="0"/>
          <w:bCs w:val="0"/>
          <w:color w:val="000000"/>
        </w:rPr>
        <w:t>照</w:t>
      </w:r>
      <w:r w:rsidR="005B082F" w:rsidRPr="005B082F">
        <w:rPr>
          <w:rStyle w:val="aa"/>
          <w:rFonts w:cs="Arial" w:hint="eastAsia"/>
          <w:b w:val="0"/>
          <w:bCs w:val="0"/>
          <w:color w:val="000000"/>
        </w:rPr>
        <w:t>《中山大学政治与公共事务</w:t>
      </w:r>
      <w:r w:rsidR="005B082F" w:rsidRPr="005B082F">
        <w:rPr>
          <w:rStyle w:val="aa"/>
          <w:rFonts w:cs="Arial"/>
          <w:b w:val="0"/>
          <w:bCs w:val="0"/>
          <w:color w:val="000000"/>
        </w:rPr>
        <w:t>管理学院</w:t>
      </w:r>
      <w:r w:rsidR="005B082F" w:rsidRPr="005B082F">
        <w:rPr>
          <w:rStyle w:val="aa"/>
          <w:rFonts w:cs="Arial" w:hint="eastAsia"/>
          <w:b w:val="0"/>
          <w:bCs w:val="0"/>
          <w:color w:val="000000"/>
        </w:rPr>
        <w:t>20</w:t>
      </w:r>
      <w:r w:rsidR="005B082F" w:rsidRPr="005B082F">
        <w:rPr>
          <w:rStyle w:val="aa"/>
          <w:rFonts w:cs="Arial"/>
          <w:b w:val="0"/>
          <w:bCs w:val="0"/>
          <w:color w:val="000000"/>
        </w:rPr>
        <w:t>23</w:t>
      </w:r>
      <w:r w:rsidR="005B082F" w:rsidRPr="005B082F">
        <w:rPr>
          <w:rStyle w:val="aa"/>
          <w:rFonts w:cs="Arial" w:hint="eastAsia"/>
          <w:b w:val="0"/>
          <w:bCs w:val="0"/>
          <w:color w:val="000000"/>
        </w:rPr>
        <w:t>年学术学位硕士研究生复试录取方案》第二条“资格审查”</w:t>
      </w:r>
      <w:r w:rsidR="00C60896">
        <w:rPr>
          <w:rStyle w:val="aa"/>
          <w:rFonts w:cs="Arial" w:hint="eastAsia"/>
          <w:b w:val="0"/>
          <w:bCs w:val="0"/>
          <w:color w:val="000000"/>
        </w:rPr>
        <w:t>的</w:t>
      </w:r>
      <w:r w:rsidR="005B082F" w:rsidRPr="005B082F">
        <w:rPr>
          <w:rStyle w:val="aa"/>
          <w:rFonts w:cs="Arial" w:hint="eastAsia"/>
          <w:b w:val="0"/>
          <w:bCs w:val="0"/>
          <w:color w:val="000000"/>
        </w:rPr>
        <w:t>要求准备相关材料</w:t>
      </w:r>
      <w:bookmarkStart w:id="1" w:name="_Hlk130201269"/>
      <w:r w:rsidR="005B082F" w:rsidRPr="005B082F">
        <w:rPr>
          <w:rStyle w:val="aa"/>
          <w:rFonts w:cs="Arial" w:hint="eastAsia"/>
          <w:b w:val="0"/>
          <w:bCs w:val="0"/>
          <w:color w:val="000000"/>
        </w:rPr>
        <w:t>原件和复印件</w:t>
      </w:r>
      <w:bookmarkEnd w:id="1"/>
      <w:r w:rsidR="000D6AB1">
        <w:rPr>
          <w:rStyle w:val="aa"/>
          <w:rFonts w:cs="Arial" w:hint="eastAsia"/>
          <w:b w:val="0"/>
          <w:bCs w:val="0"/>
          <w:color w:val="000000"/>
        </w:rPr>
        <w:t>，在报到时提交相关材料</w:t>
      </w:r>
      <w:r w:rsidR="000D6AB1" w:rsidRPr="005B082F">
        <w:rPr>
          <w:rStyle w:val="aa"/>
          <w:rFonts w:cs="Arial" w:hint="eastAsia"/>
          <w:b w:val="0"/>
          <w:bCs w:val="0"/>
          <w:color w:val="000000"/>
        </w:rPr>
        <w:t>原件和复印件</w:t>
      </w:r>
      <w:r w:rsidR="000D6AB1">
        <w:rPr>
          <w:rStyle w:val="aa"/>
          <w:rFonts w:cs="Arial" w:hint="eastAsia"/>
          <w:b w:val="0"/>
          <w:bCs w:val="0"/>
          <w:color w:val="000000"/>
        </w:rPr>
        <w:t>查验。</w:t>
      </w:r>
      <w:r w:rsidR="00B32482">
        <w:rPr>
          <w:rStyle w:val="aa"/>
          <w:rFonts w:cs="Arial" w:hint="eastAsia"/>
          <w:b w:val="0"/>
          <w:bCs w:val="0"/>
          <w:color w:val="000000"/>
        </w:rPr>
        <w:t>其中“复试补充材料”需在3月2</w:t>
      </w:r>
      <w:r w:rsidR="00B32482">
        <w:rPr>
          <w:rStyle w:val="aa"/>
          <w:rFonts w:cs="Arial"/>
          <w:b w:val="0"/>
          <w:bCs w:val="0"/>
          <w:color w:val="000000"/>
        </w:rPr>
        <w:t>7</w:t>
      </w:r>
      <w:r w:rsidR="00B32482">
        <w:rPr>
          <w:rStyle w:val="aa"/>
          <w:rFonts w:cs="Arial" w:hint="eastAsia"/>
          <w:b w:val="0"/>
          <w:bCs w:val="0"/>
          <w:color w:val="000000"/>
        </w:rPr>
        <w:t>日上午9:0</w:t>
      </w:r>
      <w:r w:rsidR="00B32482">
        <w:rPr>
          <w:rStyle w:val="aa"/>
          <w:rFonts w:cs="Arial"/>
          <w:b w:val="0"/>
          <w:bCs w:val="0"/>
          <w:color w:val="000000"/>
        </w:rPr>
        <w:t>0</w:t>
      </w:r>
      <w:r w:rsidR="00B32482">
        <w:rPr>
          <w:rStyle w:val="aa"/>
          <w:rFonts w:cs="Arial" w:hint="eastAsia"/>
          <w:b w:val="0"/>
          <w:bCs w:val="0"/>
          <w:color w:val="000000"/>
        </w:rPr>
        <w:t>前填写问卷星，链接：</w:t>
      </w:r>
      <w:r w:rsidR="00B32482" w:rsidRPr="00B32482">
        <w:rPr>
          <w:rStyle w:val="aa"/>
          <w:rFonts w:cs="Arial"/>
          <w:b w:val="0"/>
          <w:bCs w:val="0"/>
          <w:color w:val="000000"/>
        </w:rPr>
        <w:t xml:space="preserve">https://www.wjx.top/vm/ruEX979.aspx# </w:t>
      </w:r>
    </w:p>
    <w:p w14:paraId="28463323" w14:textId="77777777" w:rsidR="00542B25" w:rsidRPr="005B082F" w:rsidRDefault="00542B25" w:rsidP="005B082F">
      <w:pPr>
        <w:pStyle w:val="a9"/>
        <w:shd w:val="clear" w:color="auto" w:fill="FFFFFF"/>
        <w:spacing w:before="0" w:beforeAutospacing="0" w:after="0" w:afterAutospacing="0" w:line="360" w:lineRule="auto"/>
        <w:rPr>
          <w:rStyle w:val="aa"/>
          <w:rFonts w:cs="Arial"/>
          <w:b w:val="0"/>
          <w:bCs w:val="0"/>
          <w:color w:val="000000"/>
        </w:rPr>
      </w:pPr>
    </w:p>
    <w:p w14:paraId="1D1AADA2" w14:textId="23C10A73" w:rsidR="008E2D5C" w:rsidRDefault="005B082F" w:rsidP="005B082F">
      <w:pPr>
        <w:pStyle w:val="a9"/>
        <w:shd w:val="clear" w:color="auto" w:fill="FFFFFF"/>
        <w:spacing w:before="0" w:beforeAutospacing="0" w:after="0" w:afterAutospacing="0" w:line="360" w:lineRule="auto"/>
        <w:rPr>
          <w:rFonts w:cs="Arial"/>
          <w:b/>
          <w:bCs/>
          <w:sz w:val="28"/>
          <w:szCs w:val="28"/>
        </w:rPr>
      </w:pPr>
      <w:r>
        <w:rPr>
          <w:rFonts w:cs="Arial" w:hint="eastAsia"/>
          <w:b/>
          <w:bCs/>
          <w:sz w:val="28"/>
          <w:szCs w:val="28"/>
        </w:rPr>
        <w:t>四、</w:t>
      </w:r>
      <w:r w:rsidR="003A52FB">
        <w:rPr>
          <w:rFonts w:cs="Arial" w:hint="eastAsia"/>
          <w:b/>
          <w:bCs/>
          <w:sz w:val="28"/>
          <w:szCs w:val="28"/>
        </w:rPr>
        <w:t>联系电话</w:t>
      </w:r>
    </w:p>
    <w:p w14:paraId="2383E35D" w14:textId="77777777" w:rsidR="008E2D5C" w:rsidRDefault="003A52FB">
      <w:pPr>
        <w:widowControl/>
        <w:spacing w:line="360" w:lineRule="auto"/>
        <w:ind w:left="426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1．面试前咨询电话：020-39332347</w:t>
      </w:r>
    </w:p>
    <w:p w14:paraId="3BF04BD4" w14:textId="5EC93F30" w:rsidR="00662647" w:rsidRDefault="003A52FB" w:rsidP="00B32482">
      <w:pPr>
        <w:widowControl/>
        <w:spacing w:line="360" w:lineRule="auto"/>
        <w:ind w:left="426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2．面试当天紧急电话：020-84113080</w:t>
      </w:r>
      <w:r>
        <w:rPr>
          <w:rFonts w:ascii="宋体" w:eastAsia="宋体" w:hAnsi="宋体"/>
          <w:sz w:val="24"/>
          <w:szCs w:val="24"/>
        </w:rPr>
        <w:t xml:space="preserve"> 13763346844</w:t>
      </w:r>
    </w:p>
    <w:p w14:paraId="698A01D5" w14:textId="77777777" w:rsidR="00B32482" w:rsidRPr="00B32482" w:rsidRDefault="00B32482" w:rsidP="00B32482">
      <w:pPr>
        <w:widowControl/>
        <w:spacing w:line="360" w:lineRule="auto"/>
        <w:ind w:left="426"/>
        <w:jc w:val="left"/>
        <w:rPr>
          <w:rFonts w:ascii="宋体" w:eastAsia="宋体" w:hAnsi="宋体" w:hint="eastAsia"/>
          <w:sz w:val="24"/>
          <w:szCs w:val="24"/>
        </w:rPr>
      </w:pPr>
    </w:p>
    <w:p w14:paraId="5D638C80" w14:textId="62871084" w:rsidR="008E2D5C" w:rsidRDefault="003A52FB" w:rsidP="002022F1">
      <w:pPr>
        <w:widowControl/>
        <w:spacing w:line="360" w:lineRule="auto"/>
        <w:ind w:left="426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政治与公共事务管理学院</w:t>
      </w:r>
    </w:p>
    <w:p w14:paraId="36A1E2C4" w14:textId="711C2102" w:rsidR="008E2D5C" w:rsidRDefault="003A52FB">
      <w:pPr>
        <w:widowControl/>
        <w:spacing w:line="360" w:lineRule="auto"/>
        <w:ind w:left="426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202</w:t>
      </w:r>
      <w:r w:rsidR="0069125D">
        <w:rPr>
          <w:rFonts w:ascii="宋体" w:eastAsia="宋体" w:hAnsi="宋体"/>
          <w:sz w:val="28"/>
          <w:szCs w:val="28"/>
        </w:rPr>
        <w:t>3</w:t>
      </w:r>
      <w:r>
        <w:rPr>
          <w:rFonts w:ascii="宋体" w:eastAsia="宋体" w:hAnsi="宋体" w:hint="eastAsia"/>
          <w:sz w:val="28"/>
          <w:szCs w:val="28"/>
        </w:rPr>
        <w:t>年</w:t>
      </w:r>
      <w:r>
        <w:rPr>
          <w:rFonts w:ascii="宋体" w:eastAsia="宋体" w:hAnsi="宋体"/>
          <w:sz w:val="28"/>
          <w:szCs w:val="28"/>
        </w:rPr>
        <w:t>3</w:t>
      </w:r>
      <w:r>
        <w:rPr>
          <w:rFonts w:ascii="宋体" w:eastAsia="宋体" w:hAnsi="宋体" w:hint="eastAsia"/>
          <w:sz w:val="28"/>
          <w:szCs w:val="28"/>
        </w:rPr>
        <w:t>月</w:t>
      </w:r>
      <w:r w:rsidR="0069125D">
        <w:rPr>
          <w:rFonts w:ascii="宋体" w:eastAsia="宋体" w:hAnsi="宋体"/>
          <w:sz w:val="28"/>
          <w:szCs w:val="28"/>
        </w:rPr>
        <w:t>1</w:t>
      </w:r>
      <w:r w:rsidR="00884B5B">
        <w:rPr>
          <w:rFonts w:ascii="宋体" w:eastAsia="宋体" w:hAnsi="宋体"/>
          <w:sz w:val="28"/>
          <w:szCs w:val="28"/>
        </w:rPr>
        <w:t>7</w:t>
      </w:r>
      <w:r>
        <w:rPr>
          <w:rFonts w:ascii="宋体" w:eastAsia="宋体" w:hAnsi="宋体" w:hint="eastAsia"/>
          <w:sz w:val="28"/>
          <w:szCs w:val="28"/>
        </w:rPr>
        <w:t>日</w:t>
      </w:r>
    </w:p>
    <w:sectPr w:rsidR="008E2D5C" w:rsidSect="00B32482">
      <w:pgSz w:w="11906" w:h="16838"/>
      <w:pgMar w:top="1134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C492F" w14:textId="77777777" w:rsidR="00D341EB" w:rsidRDefault="00D341EB" w:rsidP="005F7A00">
      <w:r>
        <w:separator/>
      </w:r>
    </w:p>
  </w:endnote>
  <w:endnote w:type="continuationSeparator" w:id="0">
    <w:p w14:paraId="5F3DAE7A" w14:textId="77777777" w:rsidR="00D341EB" w:rsidRDefault="00D341EB" w:rsidP="005F7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1EF00" w14:textId="77777777" w:rsidR="00D341EB" w:rsidRDefault="00D341EB" w:rsidP="005F7A00">
      <w:r>
        <w:separator/>
      </w:r>
    </w:p>
  </w:footnote>
  <w:footnote w:type="continuationSeparator" w:id="0">
    <w:p w14:paraId="5063B55E" w14:textId="77777777" w:rsidR="00D341EB" w:rsidRDefault="00D341EB" w:rsidP="005F7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D15C96"/>
    <w:multiLevelType w:val="hybridMultilevel"/>
    <w:tmpl w:val="783CFA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6EB1A6E"/>
    <w:multiLevelType w:val="multilevel"/>
    <w:tmpl w:val="66EB1A6E"/>
    <w:lvl w:ilvl="0">
      <w:start w:val="1"/>
      <w:numFmt w:val="decimal"/>
      <w:lvlText w:val="%1．"/>
      <w:lvlJc w:val="left"/>
      <w:pPr>
        <w:ind w:left="848" w:hanging="36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77AE149B"/>
    <w:multiLevelType w:val="multilevel"/>
    <w:tmpl w:val="77AE149B"/>
    <w:lvl w:ilvl="0">
      <w:start w:val="1"/>
      <w:numFmt w:val="japaneseCounting"/>
      <w:lvlText w:val="%1、"/>
      <w:lvlJc w:val="left"/>
      <w:pPr>
        <w:ind w:left="915" w:hanging="435"/>
      </w:pPr>
      <w:rPr>
        <w:rFonts w:hint="default"/>
        <w:b/>
        <w:bCs/>
        <w:color w:val="auto"/>
        <w:lang w:val="en-US"/>
      </w:rPr>
    </w:lvl>
    <w:lvl w:ilvl="1">
      <w:start w:val="1"/>
      <w:numFmt w:val="decimal"/>
      <w:lvlText w:val="%2．"/>
      <w:lvlJc w:val="left"/>
      <w:pPr>
        <w:ind w:left="1069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ind w:left="168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 w16cid:durableId="99768170">
    <w:abstractNumId w:val="2"/>
  </w:num>
  <w:num w:numId="2" w16cid:durableId="1087769627">
    <w:abstractNumId w:val="1"/>
  </w:num>
  <w:num w:numId="3" w16cid:durableId="2014986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1C1"/>
    <w:rsid w:val="00065922"/>
    <w:rsid w:val="000925AA"/>
    <w:rsid w:val="000A13B0"/>
    <w:rsid w:val="000A6BFA"/>
    <w:rsid w:val="000B3BEB"/>
    <w:rsid w:val="000D547C"/>
    <w:rsid w:val="000D6AB1"/>
    <w:rsid w:val="000F6EBF"/>
    <w:rsid w:val="001058E6"/>
    <w:rsid w:val="00140E42"/>
    <w:rsid w:val="00141C52"/>
    <w:rsid w:val="00157776"/>
    <w:rsid w:val="0017101C"/>
    <w:rsid w:val="00193D8B"/>
    <w:rsid w:val="001B649E"/>
    <w:rsid w:val="001C6AF2"/>
    <w:rsid w:val="001D6CF1"/>
    <w:rsid w:val="001E2653"/>
    <w:rsid w:val="002022F1"/>
    <w:rsid w:val="00213815"/>
    <w:rsid w:val="00224BFF"/>
    <w:rsid w:val="00233119"/>
    <w:rsid w:val="002B5E2C"/>
    <w:rsid w:val="00315A85"/>
    <w:rsid w:val="00385291"/>
    <w:rsid w:val="003A52FB"/>
    <w:rsid w:val="00420695"/>
    <w:rsid w:val="00422FE1"/>
    <w:rsid w:val="00444C96"/>
    <w:rsid w:val="00446D46"/>
    <w:rsid w:val="004600A5"/>
    <w:rsid w:val="00473F46"/>
    <w:rsid w:val="0049261F"/>
    <w:rsid w:val="004941C1"/>
    <w:rsid w:val="005109A5"/>
    <w:rsid w:val="00542B25"/>
    <w:rsid w:val="005431B0"/>
    <w:rsid w:val="005B082F"/>
    <w:rsid w:val="005B46F5"/>
    <w:rsid w:val="005D6D48"/>
    <w:rsid w:val="005E027C"/>
    <w:rsid w:val="005E0620"/>
    <w:rsid w:val="005F7A00"/>
    <w:rsid w:val="00634F41"/>
    <w:rsid w:val="006448AA"/>
    <w:rsid w:val="00662647"/>
    <w:rsid w:val="0069125D"/>
    <w:rsid w:val="00696D94"/>
    <w:rsid w:val="006A22DD"/>
    <w:rsid w:val="006D6EF9"/>
    <w:rsid w:val="006F7362"/>
    <w:rsid w:val="007A25A3"/>
    <w:rsid w:val="008053CF"/>
    <w:rsid w:val="00867647"/>
    <w:rsid w:val="0087044D"/>
    <w:rsid w:val="00884B5B"/>
    <w:rsid w:val="008C4FAC"/>
    <w:rsid w:val="008E2D5C"/>
    <w:rsid w:val="009134C5"/>
    <w:rsid w:val="00923E08"/>
    <w:rsid w:val="00931C85"/>
    <w:rsid w:val="0093388E"/>
    <w:rsid w:val="009565FC"/>
    <w:rsid w:val="00973F6E"/>
    <w:rsid w:val="009D15C2"/>
    <w:rsid w:val="009F250E"/>
    <w:rsid w:val="009F469B"/>
    <w:rsid w:val="00A070A2"/>
    <w:rsid w:val="00A071BE"/>
    <w:rsid w:val="00A37868"/>
    <w:rsid w:val="00A72A33"/>
    <w:rsid w:val="00A8170A"/>
    <w:rsid w:val="00AD3FFB"/>
    <w:rsid w:val="00AE4400"/>
    <w:rsid w:val="00AF17AB"/>
    <w:rsid w:val="00B32482"/>
    <w:rsid w:val="00BC4D9F"/>
    <w:rsid w:val="00BD4C35"/>
    <w:rsid w:val="00C60896"/>
    <w:rsid w:val="00C844B0"/>
    <w:rsid w:val="00CA2E24"/>
    <w:rsid w:val="00D13701"/>
    <w:rsid w:val="00D341EB"/>
    <w:rsid w:val="00E00FE5"/>
    <w:rsid w:val="00E151B9"/>
    <w:rsid w:val="00E52C0E"/>
    <w:rsid w:val="00E95723"/>
    <w:rsid w:val="00ED2480"/>
    <w:rsid w:val="00F01A69"/>
    <w:rsid w:val="00F95D44"/>
    <w:rsid w:val="0F1A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FDD1F61"/>
  <w15:docId w15:val="{760ECE9F-54B5-4FCA-B8D6-20324191F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d">
    <w:name w:val="Revision"/>
    <w:hidden/>
    <w:uiPriority w:val="99"/>
    <w:semiHidden/>
    <w:rsid w:val="006F736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mingwei long</dc:creator>
  <cp:lastModifiedBy>long mingwei</cp:lastModifiedBy>
  <cp:revision>9</cp:revision>
  <cp:lastPrinted>2022-03-21T04:17:00Z</cp:lastPrinted>
  <dcterms:created xsi:type="dcterms:W3CDTF">2023-03-17T03:57:00Z</dcterms:created>
  <dcterms:modified xsi:type="dcterms:W3CDTF">2023-03-21T08:48:00Z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76FC463219EC4AC5A478F4FC564F3946</vt:lpwstr>
  </property>
</Properties>
</file>